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C65F" w14:textId="77777777" w:rsidR="00C72BE9" w:rsidRDefault="007167EA">
      <w:pPr>
        <w:spacing w:after="13" w:line="268" w:lineRule="auto"/>
        <w:ind w:left="34"/>
        <w:jc w:val="center"/>
      </w:pPr>
      <w:r>
        <w:rPr>
          <w:b/>
          <w:sz w:val="28"/>
        </w:rPr>
        <w:t>City of Tipton Municipal Library District</w:t>
      </w:r>
    </w:p>
    <w:p w14:paraId="53C70732" w14:textId="7A1C1D3F" w:rsidR="00C72BE9" w:rsidRDefault="007167EA">
      <w:pPr>
        <w:spacing w:after="384" w:line="268" w:lineRule="auto"/>
        <w:ind w:left="2210" w:right="2176"/>
        <w:jc w:val="center"/>
        <w:rPr>
          <w:b/>
          <w:sz w:val="28"/>
        </w:rPr>
      </w:pPr>
      <w:r>
        <w:rPr>
          <w:b/>
          <w:sz w:val="28"/>
        </w:rPr>
        <w:t xml:space="preserve">Board of Trustees Meeting </w:t>
      </w:r>
      <w:r w:rsidR="00126297">
        <w:rPr>
          <w:b/>
          <w:sz w:val="28"/>
        </w:rPr>
        <w:t xml:space="preserve">      </w:t>
      </w:r>
      <w:r w:rsidR="009D4D8E">
        <w:rPr>
          <w:b/>
          <w:sz w:val="28"/>
        </w:rPr>
        <w:t>November 30, 2023</w:t>
      </w:r>
    </w:p>
    <w:p w14:paraId="156BFD75" w14:textId="4542FD14" w:rsidR="00C72BE9" w:rsidRDefault="00DA32BF" w:rsidP="00DA32BF">
      <w:pPr>
        <w:pStyle w:val="Heading1"/>
        <w:tabs>
          <w:tab w:val="center" w:pos="288"/>
          <w:tab w:val="center" w:pos="1856"/>
        </w:tabs>
        <w:ind w:left="0"/>
      </w:pPr>
      <w:r>
        <w:rPr>
          <w:sz w:val="22"/>
        </w:rPr>
        <w:t xml:space="preserve">I.          </w:t>
      </w:r>
      <w:r w:rsidR="007167EA" w:rsidRPr="00126297">
        <w:rPr>
          <w:sz w:val="22"/>
        </w:rPr>
        <w:t>CALL TO ORDER</w:t>
      </w:r>
    </w:p>
    <w:p w14:paraId="6AE72161" w14:textId="6B8AAFF7" w:rsidR="00C72BE9" w:rsidRDefault="00126297">
      <w:pPr>
        <w:ind w:left="-15" w:firstLine="720"/>
      </w:pPr>
      <w:r>
        <w:t>Jeanne Edwards</w:t>
      </w:r>
      <w:r w:rsidR="007167EA">
        <w:t xml:space="preserve">, president, called to order the regular meeting of the City of Tipton Municipal Library District Board of Trustees </w:t>
      </w:r>
      <w:r>
        <w:t xml:space="preserve">at 6 p.m. </w:t>
      </w:r>
      <w:r w:rsidR="007167EA">
        <w:t xml:space="preserve">Thursday, </w:t>
      </w:r>
      <w:r w:rsidR="009D4D8E">
        <w:t>Nov. 30,</w:t>
      </w:r>
      <w:r w:rsidR="00995119">
        <w:t xml:space="preserve"> </w:t>
      </w:r>
      <w:r w:rsidR="009D4D8E">
        <w:t>2023</w:t>
      </w:r>
      <w:r>
        <w:t>,</w:t>
      </w:r>
      <w:r w:rsidR="007167EA">
        <w:t xml:space="preserve"> at Price James Memorial Library, Tipton, M</w:t>
      </w:r>
      <w:r>
        <w:t>o</w:t>
      </w:r>
      <w:r w:rsidR="007167EA">
        <w:t>.</w:t>
      </w:r>
    </w:p>
    <w:p w14:paraId="45DBD0C1" w14:textId="362CFB99" w:rsidR="00D0352A" w:rsidRDefault="00D0352A" w:rsidP="00D0352A">
      <w:r w:rsidRPr="00E2050E">
        <w:rPr>
          <w:b/>
          <w:bCs/>
        </w:rPr>
        <w:t>II</w:t>
      </w:r>
      <w:r>
        <w:rPr>
          <w:b/>
          <w:bCs/>
        </w:rPr>
        <w:t>.</w:t>
      </w:r>
      <w:r>
        <w:tab/>
      </w:r>
      <w:r w:rsidRPr="00E2050E">
        <w:rPr>
          <w:b/>
          <w:bCs/>
        </w:rPr>
        <w:t>PLEDGE OF ALLEGIANCE</w:t>
      </w:r>
      <w:r>
        <w:t>:  All present recited the Pledge of Allegiance.</w:t>
      </w:r>
    </w:p>
    <w:p w14:paraId="3CAF0A59" w14:textId="67076D41" w:rsidR="00C72BE9" w:rsidRDefault="00D0352A" w:rsidP="00E2050E">
      <w:r>
        <w:rPr>
          <w:b/>
          <w:bCs/>
        </w:rPr>
        <w:t>I</w:t>
      </w:r>
      <w:r w:rsidR="00E2050E" w:rsidRPr="00E2050E">
        <w:rPr>
          <w:b/>
          <w:bCs/>
        </w:rPr>
        <w:t>II</w:t>
      </w:r>
      <w:r w:rsidR="00DA32BF">
        <w:rPr>
          <w:b/>
          <w:bCs/>
        </w:rPr>
        <w:t>.</w:t>
      </w:r>
      <w:r w:rsidR="00E2050E">
        <w:t xml:space="preserve">   </w:t>
      </w:r>
      <w:r w:rsidR="00E2050E">
        <w:tab/>
      </w:r>
      <w:r w:rsidR="00E2050E" w:rsidRPr="00E2050E">
        <w:rPr>
          <w:b/>
          <w:bCs/>
        </w:rPr>
        <w:t>ROLL CALL:</w:t>
      </w:r>
      <w:r w:rsidR="00E2050E">
        <w:t xml:space="preserve">  T</w:t>
      </w:r>
      <w:r w:rsidR="007167EA">
        <w:t xml:space="preserve">he following trustees were present: </w:t>
      </w:r>
      <w:r w:rsidR="00126297">
        <w:t xml:space="preserve"> Jeanne Edwards,</w:t>
      </w:r>
      <w:r w:rsidR="007167EA">
        <w:t xml:space="preserve"> </w:t>
      </w:r>
      <w:r w:rsidR="00126297">
        <w:t>Reta Bestgen</w:t>
      </w:r>
      <w:r w:rsidR="007167EA">
        <w:t xml:space="preserve">, </w:t>
      </w:r>
      <w:r w:rsidR="002A4B0F">
        <w:t>Debbie Schreck, Emily Heard and</w:t>
      </w:r>
      <w:r w:rsidR="00126297">
        <w:t xml:space="preserve"> </w:t>
      </w:r>
      <w:r w:rsidR="007167EA">
        <w:t>Lianne Twyman.</w:t>
      </w:r>
      <w:r w:rsidR="00E2050E">
        <w:t xml:space="preserve"> Trustees </w:t>
      </w:r>
      <w:r w:rsidR="002A4B0F">
        <w:t>Lori Bestgen</w:t>
      </w:r>
      <w:r w:rsidR="00E2050E">
        <w:t>, Georgiann</w:t>
      </w:r>
      <w:r w:rsidR="00492FCC">
        <w:t>e</w:t>
      </w:r>
      <w:r w:rsidR="00E2050E">
        <w:t xml:space="preserve"> Morgan, Karla Pettigrew and </w:t>
      </w:r>
      <w:r w:rsidR="002A4B0F">
        <w:t>Kerry Uptergrove</w:t>
      </w:r>
      <w:r w:rsidR="00E2050E">
        <w:t xml:space="preserve"> were absent. </w:t>
      </w:r>
      <w:r w:rsidR="007167EA">
        <w:t>Library Director Marsha Nelson</w:t>
      </w:r>
      <w:r w:rsidR="00126297">
        <w:t xml:space="preserve"> </w:t>
      </w:r>
      <w:r w:rsidR="00DD3C12">
        <w:t>was</w:t>
      </w:r>
      <w:r w:rsidR="007167EA">
        <w:t xml:space="preserve"> also present. </w:t>
      </w:r>
    </w:p>
    <w:p w14:paraId="222CC283" w14:textId="0EFB1F86" w:rsidR="00C72BE9" w:rsidRDefault="00E2050E" w:rsidP="00E2050E">
      <w:pPr>
        <w:spacing w:after="21" w:line="259" w:lineRule="auto"/>
        <w:ind w:left="0" w:firstLine="0"/>
      </w:pPr>
      <w:r>
        <w:rPr>
          <w:b/>
        </w:rPr>
        <w:t>IV</w:t>
      </w:r>
      <w:r w:rsidR="00DA32BF">
        <w:rPr>
          <w:b/>
        </w:rPr>
        <w:t>.</w:t>
      </w:r>
      <w:r>
        <w:rPr>
          <w:b/>
        </w:rPr>
        <w:tab/>
      </w:r>
      <w:r w:rsidR="007167EA">
        <w:rPr>
          <w:b/>
        </w:rPr>
        <w:t>APPROVE AGENDA</w:t>
      </w:r>
    </w:p>
    <w:p w14:paraId="2A2EEEB0" w14:textId="6BE4ACAF" w:rsidR="00C72BE9" w:rsidRDefault="00AC7DD8">
      <w:pPr>
        <w:ind w:left="-15" w:firstLine="720"/>
      </w:pPr>
      <w:r>
        <w:t>Emily Heard</w:t>
      </w:r>
      <w:r w:rsidR="007167EA">
        <w:t xml:space="preserve"> made a motion to approve the agenda</w:t>
      </w:r>
      <w:r>
        <w:t xml:space="preserve"> for Nov. 30, 2023</w:t>
      </w:r>
      <w:r w:rsidR="00E2050E">
        <w:t xml:space="preserve">. </w:t>
      </w:r>
      <w:r>
        <w:t>Reta Bestgen</w:t>
      </w:r>
      <w:r w:rsidR="00E2050E">
        <w:t xml:space="preserve"> </w:t>
      </w:r>
      <w:r w:rsidR="007167EA">
        <w:t>seconded and the motion carried.</w:t>
      </w:r>
    </w:p>
    <w:p w14:paraId="65879A45" w14:textId="52F51139" w:rsidR="00C72BE9" w:rsidRDefault="00DA32BF" w:rsidP="00DA32BF">
      <w:pPr>
        <w:spacing w:after="44" w:line="259" w:lineRule="auto"/>
        <w:ind w:left="0" w:firstLine="0"/>
      </w:pPr>
      <w:r>
        <w:rPr>
          <w:b/>
        </w:rPr>
        <w:t>V.</w:t>
      </w:r>
      <w:r>
        <w:rPr>
          <w:b/>
        </w:rPr>
        <w:tab/>
      </w:r>
      <w:r w:rsidR="007167EA">
        <w:rPr>
          <w:b/>
        </w:rPr>
        <w:t>APPROVE MINUTES FROM LAST MEETING</w:t>
      </w:r>
    </w:p>
    <w:p w14:paraId="1E363C15" w14:textId="4C1DF4AA" w:rsidR="00C72BE9" w:rsidRDefault="007167EA">
      <w:pPr>
        <w:ind w:left="-15" w:firstLine="720"/>
      </w:pPr>
      <w:r>
        <w:t xml:space="preserve">Karla Pettigrew previously distributed the </w:t>
      </w:r>
      <w:r w:rsidR="002905A0">
        <w:t>Oct. 26, 2023</w:t>
      </w:r>
      <w:r>
        <w:t xml:space="preserve">, meeting minutes via email. </w:t>
      </w:r>
      <w:r w:rsidR="002905A0">
        <w:t>Debbie Schreck</w:t>
      </w:r>
      <w:r>
        <w:t xml:space="preserve"> made a motion to approve the minutes</w:t>
      </w:r>
      <w:r w:rsidR="00DA32BF">
        <w:t xml:space="preserve">. </w:t>
      </w:r>
      <w:r w:rsidR="006B436E">
        <w:t>Lianne Twyman</w:t>
      </w:r>
      <w:r>
        <w:t xml:space="preserve"> seconded and the motion carried.</w:t>
      </w:r>
    </w:p>
    <w:p w14:paraId="21ABC480" w14:textId="1EA2A4BB" w:rsidR="00C72BE9" w:rsidRDefault="00DA32BF">
      <w:pPr>
        <w:pStyle w:val="Heading2"/>
        <w:tabs>
          <w:tab w:val="center" w:pos="1996"/>
        </w:tabs>
        <w:spacing w:after="44"/>
        <w:ind w:left="-15" w:firstLine="0"/>
      </w:pPr>
      <w:r>
        <w:t>VI.</w:t>
      </w:r>
      <w:r w:rsidR="007167EA">
        <w:tab/>
        <w:t>TREASURER’S REPORT</w:t>
      </w:r>
    </w:p>
    <w:p w14:paraId="559E384B" w14:textId="0ADB0BD3" w:rsidR="00C72BE9" w:rsidRDefault="007167EA">
      <w:pPr>
        <w:ind w:left="-15" w:firstLine="720"/>
      </w:pPr>
      <w:r>
        <w:t xml:space="preserve">Lori Bestgen </w:t>
      </w:r>
      <w:r w:rsidR="00CA0A5C">
        <w:t xml:space="preserve">previously </w:t>
      </w:r>
      <w:r>
        <w:t xml:space="preserve">distributed the treasurer's report by email which included a review of the general ledger, balance sheet and the </w:t>
      </w:r>
      <w:r w:rsidR="00DA32BF">
        <w:t>operating budget</w:t>
      </w:r>
      <w:r>
        <w:t xml:space="preserve">. Lianne Twyman made a motion </w:t>
      </w:r>
      <w:r w:rsidR="00DA32BF">
        <w:t xml:space="preserve">to approve the treasurer’s report. </w:t>
      </w:r>
      <w:r w:rsidR="00F3668B">
        <w:t>Debbie Schreck</w:t>
      </w:r>
      <w:r w:rsidR="00DA32BF">
        <w:t xml:space="preserve"> seconded and the motion carried.</w:t>
      </w:r>
      <w:r w:rsidR="006E4861">
        <w:t xml:space="preserve"> </w:t>
      </w:r>
    </w:p>
    <w:p w14:paraId="31E26E43" w14:textId="0B33C066" w:rsidR="00C72BE9" w:rsidRDefault="007167EA">
      <w:pPr>
        <w:pStyle w:val="Heading2"/>
        <w:tabs>
          <w:tab w:val="center" w:pos="2398"/>
        </w:tabs>
        <w:ind w:left="-15" w:firstLine="0"/>
      </w:pPr>
      <w:r>
        <w:t>V</w:t>
      </w:r>
      <w:r w:rsidR="004B03EB">
        <w:t>II</w:t>
      </w:r>
      <w:r w:rsidR="00D22DEA">
        <w:t>.</w:t>
      </w:r>
      <w:r>
        <w:tab/>
        <w:t>LIBRARY DIRECTOR’S REPORT</w:t>
      </w:r>
    </w:p>
    <w:p w14:paraId="20F40675" w14:textId="2FB699BE" w:rsidR="00D22DEA" w:rsidRDefault="007167EA">
      <w:pPr>
        <w:ind w:left="-15" w:right="184" w:firstLine="720"/>
      </w:pPr>
      <w:r>
        <w:t>Marsha Nelson, library director,</w:t>
      </w:r>
      <w:r w:rsidR="00D22DEA">
        <w:t xml:space="preserve"> previously distributed the </w:t>
      </w:r>
      <w:r w:rsidR="00610283">
        <w:t xml:space="preserve">October </w:t>
      </w:r>
      <w:r w:rsidR="00D22DEA">
        <w:t>circulation report via email and</w:t>
      </w:r>
      <w:r>
        <w:t xml:space="preserve"> gave a general update with the following items. </w:t>
      </w:r>
    </w:p>
    <w:p w14:paraId="56ACD216" w14:textId="3C4DFFF0" w:rsidR="00C72BE9" w:rsidRDefault="00721FC5" w:rsidP="00D22DEA">
      <w:pPr>
        <w:pStyle w:val="ListParagraph"/>
        <w:numPr>
          <w:ilvl w:val="0"/>
          <w:numId w:val="6"/>
        </w:numPr>
        <w:ind w:right="184"/>
      </w:pPr>
      <w:r>
        <w:rPr>
          <w:b/>
        </w:rPr>
        <w:t>E</w:t>
      </w:r>
      <w:r w:rsidR="004D09AD">
        <w:rPr>
          <w:b/>
        </w:rPr>
        <w:t>-rate</w:t>
      </w:r>
      <w:r w:rsidR="007167EA">
        <w:t xml:space="preserve">:  </w:t>
      </w:r>
      <w:r w:rsidR="00B4597C">
        <w:t xml:space="preserve">Marsha has </w:t>
      </w:r>
      <w:r w:rsidR="004101BF">
        <w:t xml:space="preserve">started working on an e-rate account for the library. </w:t>
      </w:r>
      <w:r w:rsidR="00692DD3">
        <w:t>She created a new letterhead as the old one did not include a</w:t>
      </w:r>
      <w:r w:rsidR="00FD03A3">
        <w:t xml:space="preserve"> required</w:t>
      </w:r>
      <w:r w:rsidR="00692DD3">
        <w:t xml:space="preserve"> logo or website address</w:t>
      </w:r>
      <w:r w:rsidR="00F56C40">
        <w:t xml:space="preserve"> and is waiting to be acknowledged. </w:t>
      </w:r>
      <w:r w:rsidR="00FD03A3">
        <w:t xml:space="preserve">She is finding the application process </w:t>
      </w:r>
      <w:r w:rsidR="00FC6F0C">
        <w:t>difficult as the website is not always working properly</w:t>
      </w:r>
      <w:r w:rsidR="00D22DEA">
        <w:t>.</w:t>
      </w:r>
      <w:r w:rsidR="00DF2E01">
        <w:t xml:space="preserve"> Seminars are offered online to help with the application process. </w:t>
      </w:r>
      <w:r w:rsidR="00842746">
        <w:t xml:space="preserve">She is keeping track of her time involved in the process to see if </w:t>
      </w:r>
      <w:r w:rsidR="00842746">
        <w:lastRenderedPageBreak/>
        <w:t xml:space="preserve">the discounts </w:t>
      </w:r>
      <w:r w:rsidR="000E32B9">
        <w:t xml:space="preserve">for internet and communication services are enough to warrant </w:t>
      </w:r>
      <w:r w:rsidR="009B175B">
        <w:t xml:space="preserve">the time involved in the application. </w:t>
      </w:r>
      <w:r w:rsidR="00D22DEA">
        <w:t xml:space="preserve"> </w:t>
      </w:r>
    </w:p>
    <w:p w14:paraId="3F04765A" w14:textId="11D9C698" w:rsidR="00C72BE9" w:rsidRDefault="0055523B" w:rsidP="00D22DEA">
      <w:pPr>
        <w:pStyle w:val="ListParagraph"/>
        <w:numPr>
          <w:ilvl w:val="0"/>
          <w:numId w:val="7"/>
        </w:numPr>
      </w:pPr>
      <w:r>
        <w:rPr>
          <w:b/>
        </w:rPr>
        <w:t>Jennifer Cary</w:t>
      </w:r>
      <w:r w:rsidR="007167EA" w:rsidRPr="00D22DEA">
        <w:rPr>
          <w:b/>
        </w:rPr>
        <w:t>:</w:t>
      </w:r>
      <w:r w:rsidR="00D22DEA">
        <w:rPr>
          <w:b/>
        </w:rPr>
        <w:t xml:space="preserve"> </w:t>
      </w:r>
      <w:r w:rsidR="007167EA" w:rsidRPr="00D22DEA">
        <w:rPr>
          <w:b/>
        </w:rPr>
        <w:t xml:space="preserve"> </w:t>
      </w:r>
      <w:r>
        <w:rPr>
          <w:bCs/>
        </w:rPr>
        <w:t xml:space="preserve">Library clerk Jennifer Cary will have surgery Friday, Dec. 8, and be </w:t>
      </w:r>
      <w:r w:rsidR="00B26449">
        <w:rPr>
          <w:bCs/>
        </w:rPr>
        <w:t>off work for some time</w:t>
      </w:r>
      <w:r w:rsidR="00D22DEA" w:rsidRPr="00D22DEA">
        <w:rPr>
          <w:bCs/>
        </w:rPr>
        <w:t>.</w:t>
      </w:r>
      <w:r w:rsidR="00B26449">
        <w:rPr>
          <w:bCs/>
        </w:rPr>
        <w:t xml:space="preserve"> Marsha will </w:t>
      </w:r>
      <w:r w:rsidR="00171489">
        <w:rPr>
          <w:bCs/>
        </w:rPr>
        <w:t>work</w:t>
      </w:r>
      <w:r w:rsidR="00B26449">
        <w:rPr>
          <w:bCs/>
        </w:rPr>
        <w:t xml:space="preserve"> in </w:t>
      </w:r>
      <w:r w:rsidR="00FB17B4">
        <w:rPr>
          <w:bCs/>
        </w:rPr>
        <w:t>Jennifer’s time slots.</w:t>
      </w:r>
      <w:r w:rsidR="00D22DEA">
        <w:rPr>
          <w:b/>
        </w:rPr>
        <w:t xml:space="preserve"> </w:t>
      </w:r>
    </w:p>
    <w:p w14:paraId="293D24CD" w14:textId="513C06E3" w:rsidR="00C72BE9" w:rsidRDefault="007970B3" w:rsidP="002B281F">
      <w:pPr>
        <w:pStyle w:val="ListParagraph"/>
        <w:numPr>
          <w:ilvl w:val="0"/>
          <w:numId w:val="8"/>
        </w:numPr>
      </w:pPr>
      <w:r>
        <w:rPr>
          <w:b/>
        </w:rPr>
        <w:t>Window Cleaning</w:t>
      </w:r>
      <w:r w:rsidR="007167EA" w:rsidRPr="002B281F">
        <w:rPr>
          <w:b/>
        </w:rPr>
        <w:t xml:space="preserve">: </w:t>
      </w:r>
      <w:r w:rsidR="002B281F">
        <w:rPr>
          <w:b/>
        </w:rPr>
        <w:t xml:space="preserve"> </w:t>
      </w:r>
      <w:r w:rsidR="002B281F" w:rsidRPr="002B281F">
        <w:rPr>
          <w:bCs/>
        </w:rPr>
        <w:t xml:space="preserve">Marsha </w:t>
      </w:r>
      <w:r w:rsidR="00D766F7">
        <w:rPr>
          <w:bCs/>
        </w:rPr>
        <w:t xml:space="preserve">has contacted Andy’s Window Cleaning </w:t>
      </w:r>
      <w:r w:rsidR="002B133B">
        <w:rPr>
          <w:bCs/>
        </w:rPr>
        <w:t>to clean the 11 windows in the new part of the library</w:t>
      </w:r>
      <w:r w:rsidR="007777EF">
        <w:rPr>
          <w:bCs/>
        </w:rPr>
        <w:t xml:space="preserve"> for </w:t>
      </w:r>
      <w:r w:rsidR="00AA63A5">
        <w:rPr>
          <w:bCs/>
        </w:rPr>
        <w:t xml:space="preserve">$175. </w:t>
      </w:r>
      <w:r w:rsidR="00692F65">
        <w:rPr>
          <w:bCs/>
        </w:rPr>
        <w:t>He is scheduled for Tuesday, Dec. 5.</w:t>
      </w:r>
      <w:r w:rsidR="002B281F">
        <w:t xml:space="preserve"> </w:t>
      </w:r>
    </w:p>
    <w:p w14:paraId="29B9989A" w14:textId="3CCC0E7E" w:rsidR="00C72BE9" w:rsidRDefault="00257BA8" w:rsidP="002B281F">
      <w:pPr>
        <w:pStyle w:val="ListParagraph"/>
        <w:numPr>
          <w:ilvl w:val="0"/>
          <w:numId w:val="9"/>
        </w:numPr>
      </w:pPr>
      <w:r>
        <w:rPr>
          <w:b/>
        </w:rPr>
        <w:t>Guest Reader</w:t>
      </w:r>
      <w:r w:rsidR="007167EA" w:rsidRPr="002B281F">
        <w:rPr>
          <w:b/>
        </w:rPr>
        <w:t>:</w:t>
      </w:r>
      <w:r w:rsidR="00FE52E4">
        <w:rPr>
          <w:b/>
        </w:rPr>
        <w:t xml:space="preserve">  </w:t>
      </w:r>
      <w:r w:rsidR="00F91900">
        <w:rPr>
          <w:bCs/>
        </w:rPr>
        <w:t>Grace Moon has been the guest reader for several classes</w:t>
      </w:r>
      <w:r w:rsidR="00FE52E4" w:rsidRPr="00FE52E4">
        <w:rPr>
          <w:bCs/>
        </w:rPr>
        <w:t>.</w:t>
      </w:r>
      <w:r w:rsidR="007167EA" w:rsidRPr="002B281F">
        <w:rPr>
          <w:b/>
        </w:rPr>
        <w:t xml:space="preserve"> </w:t>
      </w:r>
    </w:p>
    <w:p w14:paraId="50201466" w14:textId="3B95E91C" w:rsidR="00C72BE9" w:rsidRDefault="00E9764F" w:rsidP="004B03EB">
      <w:pPr>
        <w:pStyle w:val="ListParagraph"/>
        <w:numPr>
          <w:ilvl w:val="0"/>
          <w:numId w:val="10"/>
        </w:numPr>
      </w:pPr>
      <w:r>
        <w:rPr>
          <w:b/>
        </w:rPr>
        <w:t>Kids Coding Class</w:t>
      </w:r>
      <w:r w:rsidR="007167EA" w:rsidRPr="004B03EB">
        <w:rPr>
          <w:b/>
        </w:rPr>
        <w:t xml:space="preserve">: </w:t>
      </w:r>
      <w:r w:rsidR="009A617C">
        <w:rPr>
          <w:b/>
        </w:rPr>
        <w:t xml:space="preserve"> </w:t>
      </w:r>
      <w:r w:rsidR="00605178">
        <w:t xml:space="preserve">Nephi Balinski taught a </w:t>
      </w:r>
      <w:proofErr w:type="gramStart"/>
      <w:r w:rsidR="00605178">
        <w:t>kids</w:t>
      </w:r>
      <w:proofErr w:type="gramEnd"/>
      <w:r w:rsidR="00605178">
        <w:t xml:space="preserve"> coding class </w:t>
      </w:r>
      <w:r w:rsidR="00E9791A">
        <w:t xml:space="preserve">from </w:t>
      </w:r>
      <w:r w:rsidR="00A437BE">
        <w:t>6-7 p.m.</w:t>
      </w:r>
      <w:r w:rsidR="00605178">
        <w:t xml:space="preserve"> Tuesday, Nov. 28</w:t>
      </w:r>
      <w:r w:rsidR="00A437BE">
        <w:t>,</w:t>
      </w:r>
      <w:r w:rsidR="00605178">
        <w:t xml:space="preserve"> with 21 </w:t>
      </w:r>
      <w:r w:rsidR="00A437BE">
        <w:t>in attendance</w:t>
      </w:r>
      <w:r w:rsidR="00FE52E4">
        <w:t>.</w:t>
      </w:r>
    </w:p>
    <w:p w14:paraId="79BB7FB1" w14:textId="77C15A06" w:rsidR="00C72BE9" w:rsidRDefault="00A437BE" w:rsidP="004B03EB">
      <w:pPr>
        <w:pStyle w:val="ListParagraph"/>
        <w:numPr>
          <w:ilvl w:val="0"/>
          <w:numId w:val="11"/>
        </w:numPr>
      </w:pPr>
      <w:r>
        <w:rPr>
          <w:b/>
        </w:rPr>
        <w:t>Leadership Moniteau County</w:t>
      </w:r>
      <w:r w:rsidR="007167EA" w:rsidRPr="004B03EB">
        <w:rPr>
          <w:b/>
        </w:rPr>
        <w:t xml:space="preserve">: </w:t>
      </w:r>
      <w:r w:rsidR="004B03EB" w:rsidRPr="004B03EB">
        <w:rPr>
          <w:b/>
        </w:rPr>
        <w:t xml:space="preserve"> </w:t>
      </w:r>
      <w:r w:rsidR="00683D91">
        <w:t>Marsha attended</w:t>
      </w:r>
      <w:r w:rsidR="00B96B62">
        <w:t xml:space="preserve"> </w:t>
      </w:r>
      <w:r w:rsidR="00DE51D2">
        <w:t xml:space="preserve">Leadership Moniteau County </w:t>
      </w:r>
      <w:r w:rsidR="00B96B62">
        <w:t xml:space="preserve">in Jefferson City, Thursday, Nov. 16, with speakers from various </w:t>
      </w:r>
      <w:r w:rsidR="0010228F">
        <w:t xml:space="preserve">state </w:t>
      </w:r>
      <w:r w:rsidR="00FC6FC3">
        <w:t>governmental bodies</w:t>
      </w:r>
      <w:r w:rsidR="004B03EB">
        <w:t>.</w:t>
      </w:r>
      <w:r w:rsidR="00FC6FC3">
        <w:t xml:space="preserve"> The next meeting is Thursday, Jan. 18.</w:t>
      </w:r>
    </w:p>
    <w:p w14:paraId="00A20B6D" w14:textId="689B7FDA" w:rsidR="006E4861" w:rsidRDefault="0010228F" w:rsidP="004B03EB">
      <w:pPr>
        <w:pStyle w:val="ListParagraph"/>
        <w:numPr>
          <w:ilvl w:val="0"/>
          <w:numId w:val="12"/>
        </w:numPr>
      </w:pPr>
      <w:r>
        <w:rPr>
          <w:b/>
        </w:rPr>
        <w:t>Programing</w:t>
      </w:r>
      <w:r w:rsidR="007167EA" w:rsidRPr="004B03EB">
        <w:rPr>
          <w:b/>
        </w:rPr>
        <w:t xml:space="preserve">: </w:t>
      </w:r>
      <w:r w:rsidR="004B03EB" w:rsidRPr="004B03EB">
        <w:rPr>
          <w:b/>
        </w:rPr>
        <w:t xml:space="preserve"> </w:t>
      </w:r>
      <w:r w:rsidR="00762B58" w:rsidRPr="00762B58">
        <w:rPr>
          <w:bCs/>
        </w:rPr>
        <w:t>The</w:t>
      </w:r>
      <w:r w:rsidR="00762B58">
        <w:rPr>
          <w:b/>
        </w:rPr>
        <w:t xml:space="preserve"> </w:t>
      </w:r>
      <w:r w:rsidR="00100543">
        <w:t xml:space="preserve">Nutrition for Heart Health </w:t>
      </w:r>
      <w:r w:rsidR="00762B58">
        <w:t xml:space="preserve">program </w:t>
      </w:r>
      <w:r w:rsidR="00100543">
        <w:t xml:space="preserve">was presented by </w:t>
      </w:r>
      <w:r w:rsidR="00BC291E">
        <w:t>University of Missouri Extension Council with seven attending.</w:t>
      </w:r>
    </w:p>
    <w:p w14:paraId="0A6D98AD" w14:textId="77777777" w:rsidR="00BD51D2" w:rsidRDefault="00224B69" w:rsidP="004B03EB">
      <w:pPr>
        <w:pStyle w:val="ListParagraph"/>
        <w:numPr>
          <w:ilvl w:val="0"/>
          <w:numId w:val="12"/>
        </w:numPr>
      </w:pPr>
      <w:r>
        <w:rPr>
          <w:b/>
        </w:rPr>
        <w:t>MPLD Meeting</w:t>
      </w:r>
      <w:r w:rsidR="006E4861">
        <w:rPr>
          <w:b/>
        </w:rPr>
        <w:t>:</w:t>
      </w:r>
      <w:r w:rsidR="006E4861">
        <w:t xml:space="preserve">  Marsha will </w:t>
      </w:r>
      <w:r w:rsidR="001A23A3">
        <w:t>attend a Missouri Public Library Directors meeting Th</w:t>
      </w:r>
      <w:r w:rsidR="00BD51D2">
        <w:t>ur</w:t>
      </w:r>
      <w:r w:rsidR="001A23A3">
        <w:t>sday, Dec. 7, in Columbia</w:t>
      </w:r>
      <w:r w:rsidR="006E4861">
        <w:t xml:space="preserve">. </w:t>
      </w:r>
    </w:p>
    <w:p w14:paraId="009BD6A9" w14:textId="77777777" w:rsidR="000C4FE3" w:rsidRDefault="00BD51D2" w:rsidP="00804A08">
      <w:pPr>
        <w:pStyle w:val="ListParagraph"/>
        <w:numPr>
          <w:ilvl w:val="0"/>
          <w:numId w:val="12"/>
        </w:numPr>
      </w:pPr>
      <w:r>
        <w:rPr>
          <w:b/>
        </w:rPr>
        <w:t>Chrome</w:t>
      </w:r>
      <w:r w:rsidR="00703C3C">
        <w:rPr>
          <w:b/>
        </w:rPr>
        <w:t>books:</w:t>
      </w:r>
      <w:r w:rsidR="00703C3C">
        <w:t xml:space="preserve">  Marsha</w:t>
      </w:r>
      <w:r w:rsidR="003B4513">
        <w:t xml:space="preserve"> reported she is considering selling several of the </w:t>
      </w:r>
      <w:r w:rsidR="002C2DED">
        <w:t xml:space="preserve">eight or nine </w:t>
      </w:r>
      <w:r w:rsidR="003B4513">
        <w:t>Chromebooks as they are not being used</w:t>
      </w:r>
      <w:r w:rsidR="00804A08">
        <w:t xml:space="preserve"> by patrons.</w:t>
      </w:r>
      <w:r w:rsidR="000C4FE3">
        <w:t xml:space="preserve"> They were purchased used from Tipton R-VI School District. </w:t>
      </w:r>
    </w:p>
    <w:p w14:paraId="3ABCD70D" w14:textId="77777777" w:rsidR="00AC53DA" w:rsidRPr="00AC53DA" w:rsidRDefault="0093683B" w:rsidP="00804A08">
      <w:pPr>
        <w:pStyle w:val="ListParagraph"/>
        <w:numPr>
          <w:ilvl w:val="0"/>
          <w:numId w:val="12"/>
        </w:numPr>
      </w:pPr>
      <w:r>
        <w:rPr>
          <w:b/>
        </w:rPr>
        <w:t xml:space="preserve">Christmas Open House:  </w:t>
      </w:r>
      <w:r w:rsidRPr="00780963">
        <w:rPr>
          <w:bCs/>
        </w:rPr>
        <w:t>The library will host a Christmas open house</w:t>
      </w:r>
      <w:r w:rsidR="00780963" w:rsidRPr="00780963">
        <w:rPr>
          <w:bCs/>
        </w:rPr>
        <w:t xml:space="preserve"> with crafts and refreshments Friday, Dec. 22.</w:t>
      </w:r>
    </w:p>
    <w:p w14:paraId="291EA60F" w14:textId="4DC6990C" w:rsidR="00C72BE9" w:rsidRDefault="00AC53DA" w:rsidP="00804A08">
      <w:pPr>
        <w:pStyle w:val="ListParagraph"/>
        <w:numPr>
          <w:ilvl w:val="0"/>
          <w:numId w:val="12"/>
        </w:numPr>
      </w:pPr>
      <w:r>
        <w:rPr>
          <w:b/>
        </w:rPr>
        <w:t>Book donations:</w:t>
      </w:r>
      <w:r>
        <w:t xml:space="preserve">  The library has received </w:t>
      </w:r>
      <w:r w:rsidR="001D6D37">
        <w:t xml:space="preserve">a </w:t>
      </w:r>
      <w:r w:rsidR="00C10F05">
        <w:t>large</w:t>
      </w:r>
      <w:r w:rsidR="001D6D37">
        <w:t xml:space="preserve"> number of book</w:t>
      </w:r>
      <w:r w:rsidR="00C10F05">
        <w:t>s through</w:t>
      </w:r>
      <w:r w:rsidR="001D6D37">
        <w:t xml:space="preserve"> donations the past month. Some of the books have been added to the collection</w:t>
      </w:r>
      <w:r w:rsidR="00F203F9">
        <w:t xml:space="preserve"> and others placed on the free</w:t>
      </w:r>
      <w:r w:rsidR="00D46A97">
        <w:t>-</w:t>
      </w:r>
      <w:r w:rsidR="00F203F9">
        <w:t xml:space="preserve">book </w:t>
      </w:r>
      <w:r w:rsidR="00C10F05">
        <w:t>shelves</w:t>
      </w:r>
      <w:r w:rsidR="00F203F9">
        <w:t>.</w:t>
      </w:r>
      <w:r w:rsidR="0093683B">
        <w:t xml:space="preserve">  </w:t>
      </w:r>
      <w:r w:rsidR="006E4861">
        <w:t xml:space="preserve"> </w:t>
      </w:r>
    </w:p>
    <w:p w14:paraId="17D55190" w14:textId="5C351DA7" w:rsidR="00C72BE9" w:rsidRDefault="007167EA">
      <w:pPr>
        <w:pStyle w:val="Heading2"/>
        <w:ind w:left="-5"/>
      </w:pPr>
      <w:r>
        <w:t>VI</w:t>
      </w:r>
      <w:r w:rsidR="004B03EB">
        <w:t>II</w:t>
      </w:r>
      <w:r>
        <w:t>:  FRIENDS OF PRICE JAMES REPORT</w:t>
      </w:r>
    </w:p>
    <w:p w14:paraId="6DA6B90F" w14:textId="41FF3E1C" w:rsidR="00C72BE9" w:rsidRDefault="004B03EB">
      <w:pPr>
        <w:ind w:left="-15" w:firstLine="720"/>
      </w:pPr>
      <w:r>
        <w:t xml:space="preserve">Marsha reported the Friends have received </w:t>
      </w:r>
      <w:r w:rsidR="00BB01D3">
        <w:t>one of two $2,000 checks from Ameren</w:t>
      </w:r>
      <w:r w:rsidR="007167EA">
        <w:t>.</w:t>
      </w:r>
    </w:p>
    <w:p w14:paraId="3CB86874" w14:textId="14D5289A" w:rsidR="00D339D3" w:rsidRDefault="00D339D3">
      <w:pPr>
        <w:pStyle w:val="Heading2"/>
        <w:ind w:left="-5"/>
      </w:pPr>
      <w:r>
        <w:t xml:space="preserve">IX:  </w:t>
      </w:r>
      <w:r w:rsidR="009E15DB">
        <w:t>PRESIDENT’S COMMENTS</w:t>
      </w:r>
      <w:r>
        <w:t xml:space="preserve">:  </w:t>
      </w:r>
      <w:r w:rsidRPr="00E72871">
        <w:rPr>
          <w:b w:val="0"/>
          <w:bCs/>
        </w:rPr>
        <w:t xml:space="preserve">The president checked </w:t>
      </w:r>
      <w:r w:rsidR="00831F27" w:rsidRPr="00E72871">
        <w:rPr>
          <w:b w:val="0"/>
          <w:bCs/>
        </w:rPr>
        <w:t xml:space="preserve">with members to confirm they had received an invitation </w:t>
      </w:r>
      <w:r w:rsidR="000B5F10" w:rsidRPr="00E72871">
        <w:rPr>
          <w:b w:val="0"/>
          <w:bCs/>
        </w:rPr>
        <w:t xml:space="preserve">for the city’s </w:t>
      </w:r>
      <w:r w:rsidR="00E72871" w:rsidRPr="00E72871">
        <w:rPr>
          <w:b w:val="0"/>
          <w:bCs/>
        </w:rPr>
        <w:t>holiday luncheon.</w:t>
      </w:r>
      <w:r w:rsidR="000B5F10">
        <w:t xml:space="preserve"> </w:t>
      </w:r>
      <w:r w:rsidR="00831F27">
        <w:t xml:space="preserve"> </w:t>
      </w:r>
      <w:r>
        <w:t xml:space="preserve">  </w:t>
      </w:r>
    </w:p>
    <w:p w14:paraId="5C6A5B61" w14:textId="77777777" w:rsidR="00D339D3" w:rsidRDefault="00D339D3">
      <w:pPr>
        <w:pStyle w:val="Heading2"/>
        <w:ind w:left="-5"/>
      </w:pPr>
    </w:p>
    <w:p w14:paraId="301653AF" w14:textId="5BE3EAFD" w:rsidR="00C72BE9" w:rsidRDefault="004B03EB">
      <w:pPr>
        <w:pStyle w:val="Heading2"/>
        <w:ind w:left="-5"/>
      </w:pPr>
      <w:r>
        <w:t>X</w:t>
      </w:r>
      <w:r w:rsidR="007167EA">
        <w:t>:  UNFINISHED BUSINESS</w:t>
      </w:r>
    </w:p>
    <w:p w14:paraId="3026433F" w14:textId="77777777" w:rsidR="00F50DB2" w:rsidRDefault="006F7F30">
      <w:pPr>
        <w:ind w:left="-15" w:firstLine="720"/>
      </w:pPr>
      <w:r>
        <w:rPr>
          <w:b/>
        </w:rPr>
        <w:t>Fall Yard Cleanup</w:t>
      </w:r>
      <w:r w:rsidR="007167EA">
        <w:t xml:space="preserve">:  </w:t>
      </w:r>
      <w:r>
        <w:t xml:space="preserve">It was determined </w:t>
      </w:r>
      <w:r w:rsidR="00BC2D0D">
        <w:t>that any yard work will be postponed to the spring</w:t>
      </w:r>
      <w:r w:rsidR="006B35F0">
        <w:t>.</w:t>
      </w:r>
    </w:p>
    <w:p w14:paraId="594FA9E9" w14:textId="77777777" w:rsidR="00DF4B1A" w:rsidRDefault="00DF4B1A" w:rsidP="00DF4B1A">
      <w:pPr>
        <w:spacing w:after="309" w:line="240" w:lineRule="auto"/>
        <w:ind w:left="-5" w:firstLine="725"/>
      </w:pPr>
      <w:proofErr w:type="spellStart"/>
      <w:r>
        <w:rPr>
          <w:b/>
        </w:rPr>
        <w:t>MoPERM</w:t>
      </w:r>
      <w:proofErr w:type="spellEnd"/>
      <w:r>
        <w:rPr>
          <w:b/>
        </w:rPr>
        <w:t xml:space="preserve"> Payment</w:t>
      </w:r>
      <w:r>
        <w:t xml:space="preserve">:  A motion was made by Emily Heard to approve payment to </w:t>
      </w:r>
      <w:proofErr w:type="spellStart"/>
      <w:r>
        <w:t>MoPERM</w:t>
      </w:r>
      <w:proofErr w:type="spellEnd"/>
      <w:r>
        <w:t xml:space="preserve"> for liability insurance and insurance on the building contents for $1,780. Reta Bestgen seconded the motion and it passed.</w:t>
      </w:r>
    </w:p>
    <w:p w14:paraId="60362E21" w14:textId="77777777" w:rsidR="00DF4B1A" w:rsidRDefault="00DF4B1A" w:rsidP="00DF4B1A">
      <w:pPr>
        <w:spacing w:after="309" w:line="240" w:lineRule="auto"/>
        <w:ind w:left="-5" w:firstLine="725"/>
      </w:pPr>
      <w:r>
        <w:rPr>
          <w:b/>
        </w:rPr>
        <w:t>Bonding Insurance</w:t>
      </w:r>
      <w:r w:rsidRPr="00606F5D">
        <w:t>:</w:t>
      </w:r>
      <w:r>
        <w:t xml:space="preserve">  A motion was made by Lianne Twyman and seconded by Debbie Schreck to approve payment of $250 for bonding of library employees and board members. The motion passed.  </w:t>
      </w:r>
    </w:p>
    <w:p w14:paraId="63953551" w14:textId="2B031415" w:rsidR="00C72BE9" w:rsidRDefault="006B35F0">
      <w:pPr>
        <w:ind w:left="-15" w:firstLine="720"/>
      </w:pPr>
      <w:r>
        <w:lastRenderedPageBreak/>
        <w:t xml:space="preserve"> </w:t>
      </w:r>
    </w:p>
    <w:p w14:paraId="5CE7279F" w14:textId="4FCA8D61" w:rsidR="006B35F0" w:rsidRDefault="006B35F0" w:rsidP="006B35F0">
      <w:pPr>
        <w:pStyle w:val="Heading2"/>
        <w:ind w:left="-5"/>
      </w:pPr>
      <w:r>
        <w:t>X</w:t>
      </w:r>
      <w:r w:rsidR="00AB7EB2">
        <w:t>I</w:t>
      </w:r>
      <w:r>
        <w:t>:  NEW BUSINESS</w:t>
      </w:r>
    </w:p>
    <w:p w14:paraId="75106EE8" w14:textId="2B746F32" w:rsidR="008B6C18" w:rsidRDefault="000A27AC" w:rsidP="006B35F0">
      <w:pPr>
        <w:spacing w:after="309" w:line="240" w:lineRule="auto"/>
        <w:ind w:left="-5" w:firstLine="725"/>
      </w:pPr>
      <w:r>
        <w:rPr>
          <w:b/>
        </w:rPr>
        <w:t>Lease Agreement</w:t>
      </w:r>
      <w:r w:rsidRPr="000A27AC">
        <w:t>:</w:t>
      </w:r>
      <w:r>
        <w:t xml:space="preserve">  Prior to signing the </w:t>
      </w:r>
      <w:r w:rsidR="005C6F20">
        <w:t>2-year lease agreement with the city for the building, the president will contact the city clerk for some language clarification.</w:t>
      </w:r>
    </w:p>
    <w:p w14:paraId="3C2258B0" w14:textId="1DF49B29" w:rsidR="00685248" w:rsidRDefault="00105E10" w:rsidP="006B35F0">
      <w:pPr>
        <w:spacing w:after="309" w:line="240" w:lineRule="auto"/>
        <w:ind w:left="-5" w:firstLine="725"/>
      </w:pPr>
      <w:proofErr w:type="spellStart"/>
      <w:r>
        <w:rPr>
          <w:b/>
        </w:rPr>
        <w:t>Biblionix</w:t>
      </w:r>
      <w:proofErr w:type="spellEnd"/>
      <w:r w:rsidRPr="00105E10">
        <w:t>:</w:t>
      </w:r>
      <w:r>
        <w:t xml:space="preserve">  Debbie Schreck made a motion</w:t>
      </w:r>
      <w:r w:rsidR="00C75E0C">
        <w:t>,</w:t>
      </w:r>
      <w:r>
        <w:t xml:space="preserve"> seconded by Reta Bestgen</w:t>
      </w:r>
      <w:r w:rsidR="00C75E0C">
        <w:t>,</w:t>
      </w:r>
      <w:r>
        <w:t xml:space="preserve"> to approve payment to </w:t>
      </w:r>
      <w:proofErr w:type="spellStart"/>
      <w:r>
        <w:t>Biblionix</w:t>
      </w:r>
      <w:proofErr w:type="spellEnd"/>
      <w:r>
        <w:t xml:space="preserve"> </w:t>
      </w:r>
      <w:r w:rsidR="0090671E">
        <w:t>in the amount of $1,100</w:t>
      </w:r>
      <w:r w:rsidR="002562C4">
        <w:t xml:space="preserve"> for </w:t>
      </w:r>
      <w:r w:rsidR="00C75E0C">
        <w:t xml:space="preserve">the </w:t>
      </w:r>
      <w:r w:rsidR="002562C4">
        <w:t>library</w:t>
      </w:r>
      <w:r w:rsidR="00C75E0C">
        <w:t>’s</w:t>
      </w:r>
      <w:r w:rsidR="002562C4">
        <w:t xml:space="preserve"> </w:t>
      </w:r>
      <w:r w:rsidR="00437025">
        <w:t>automation</w:t>
      </w:r>
      <w:r w:rsidR="002562C4">
        <w:t xml:space="preserve"> service</w:t>
      </w:r>
      <w:r w:rsidR="0090671E">
        <w:t>. The motion passed.</w:t>
      </w:r>
    </w:p>
    <w:p w14:paraId="24359A5B" w14:textId="21328FE4" w:rsidR="003212F4" w:rsidRDefault="00685248" w:rsidP="006B35F0">
      <w:pPr>
        <w:spacing w:after="309" w:line="240" w:lineRule="auto"/>
        <w:ind w:left="-5" w:firstLine="725"/>
      </w:pPr>
      <w:r>
        <w:rPr>
          <w:b/>
        </w:rPr>
        <w:t>Outdoor Sign</w:t>
      </w:r>
      <w:r w:rsidRPr="00685248">
        <w:t>:</w:t>
      </w:r>
      <w:r>
        <w:t xml:space="preserve">  </w:t>
      </w:r>
      <w:r w:rsidR="00693AC0">
        <w:t>Some of the l</w:t>
      </w:r>
      <w:r w:rsidR="00F6465D">
        <w:t>ights in the outdoor sign are not working. Marsha will contact Koechner</w:t>
      </w:r>
      <w:r w:rsidR="00A70E05">
        <w:t xml:space="preserve"> Mfg. to see if they can help correct the problem. </w:t>
      </w:r>
    </w:p>
    <w:p w14:paraId="7075765A" w14:textId="350A648F" w:rsidR="00105E10" w:rsidRDefault="003212F4" w:rsidP="006B35F0">
      <w:pPr>
        <w:spacing w:after="309" w:line="240" w:lineRule="auto"/>
        <w:ind w:left="-5" w:firstLine="725"/>
      </w:pPr>
      <w:r>
        <w:rPr>
          <w:b/>
        </w:rPr>
        <w:t>Acknowledgements</w:t>
      </w:r>
      <w:r w:rsidRPr="003212F4">
        <w:t>:</w:t>
      </w:r>
      <w:r>
        <w:t xml:space="preserve">  As a point of clarification</w:t>
      </w:r>
      <w:r w:rsidR="00156F7B">
        <w:t xml:space="preserve">, Marsha reported she </w:t>
      </w:r>
      <w:r w:rsidR="00BD11D4">
        <w:t xml:space="preserve">sends thank-you notes to those who have made </w:t>
      </w:r>
      <w:r w:rsidR="00E91815">
        <w:t xml:space="preserve">financial </w:t>
      </w:r>
      <w:r w:rsidR="00BD11D4">
        <w:t>donations to the library</w:t>
      </w:r>
      <w:r w:rsidR="00C8278E">
        <w:t xml:space="preserve"> or who have contributed in some other way to the library. </w:t>
      </w:r>
      <w:r w:rsidR="00BD11D4">
        <w:t xml:space="preserve"> </w:t>
      </w:r>
      <w:r>
        <w:t xml:space="preserve">  </w:t>
      </w:r>
      <w:r w:rsidR="0090671E">
        <w:t xml:space="preserve"> </w:t>
      </w:r>
    </w:p>
    <w:p w14:paraId="2574703A" w14:textId="07308DBC" w:rsidR="00035C60" w:rsidRDefault="00035C60" w:rsidP="00D0352A">
      <w:pPr>
        <w:pStyle w:val="Heading2"/>
        <w:ind w:left="-5"/>
        <w:rPr>
          <w:b w:val="0"/>
          <w:bCs/>
        </w:rPr>
      </w:pPr>
      <w:r>
        <w:t>XI</w:t>
      </w:r>
      <w:r w:rsidR="002E416F">
        <w:t>I</w:t>
      </w:r>
      <w:r>
        <w:t xml:space="preserve">:  </w:t>
      </w:r>
      <w:r w:rsidR="00D0352A">
        <w:t>NEXT MEETING</w:t>
      </w:r>
      <w:r w:rsidR="00D02A58">
        <w:t>, CLOSED MEETING</w:t>
      </w:r>
      <w:r w:rsidR="00D0352A">
        <w:t xml:space="preserve"> AND ADJOURNMENT</w:t>
      </w:r>
    </w:p>
    <w:p w14:paraId="0E818B8A" w14:textId="06A5C6E7" w:rsidR="00C72BE9" w:rsidRDefault="008A65E6" w:rsidP="00035C60">
      <w:pPr>
        <w:ind w:left="-5" w:firstLine="725"/>
      </w:pPr>
      <w:r w:rsidRPr="008A65E6">
        <w:rPr>
          <w:b/>
          <w:bCs/>
        </w:rPr>
        <w:t>Next Meeting:</w:t>
      </w:r>
      <w:r>
        <w:t xml:space="preserve">  </w:t>
      </w:r>
      <w:r w:rsidR="007167EA">
        <w:t xml:space="preserve">The next regular meeting </w:t>
      </w:r>
      <w:r w:rsidR="004B03EB">
        <w:t>was</w:t>
      </w:r>
      <w:r w:rsidR="007167EA">
        <w:t xml:space="preserve"> set for 6 p.m.</w:t>
      </w:r>
      <w:r w:rsidR="00035C60">
        <w:t xml:space="preserve"> </w:t>
      </w:r>
      <w:r w:rsidR="007167EA">
        <w:t xml:space="preserve">Thursday, </w:t>
      </w:r>
      <w:r w:rsidR="00F11ECF">
        <w:t xml:space="preserve">Dec. </w:t>
      </w:r>
      <w:r w:rsidR="00F4098D">
        <w:t>28</w:t>
      </w:r>
      <w:r w:rsidR="004B03EB">
        <w:t xml:space="preserve">, </w:t>
      </w:r>
      <w:r w:rsidR="00F4098D">
        <w:t xml:space="preserve">with board members </w:t>
      </w:r>
      <w:r w:rsidR="002B7EE7">
        <w:t>providing refreshments</w:t>
      </w:r>
      <w:r w:rsidR="004B03EB">
        <w:t>.</w:t>
      </w:r>
    </w:p>
    <w:p w14:paraId="1C339774" w14:textId="77777777" w:rsidR="00671C7B" w:rsidRDefault="00EE75ED" w:rsidP="00D0352A">
      <w:pPr>
        <w:spacing w:after="5"/>
        <w:ind w:left="-5" w:firstLine="725"/>
      </w:pPr>
      <w:r w:rsidRPr="00D02A58">
        <w:rPr>
          <w:b/>
          <w:bCs/>
        </w:rPr>
        <w:t>Closed Meeting:</w:t>
      </w:r>
      <w:r>
        <w:t xml:space="preserve">  </w:t>
      </w:r>
      <w:r w:rsidR="005A12A3">
        <w:t>Lianne Twyman made a motion to enter into closed session pursuant to Section 610</w:t>
      </w:r>
      <w:r w:rsidR="00873369">
        <w:t xml:space="preserve">.021.3 </w:t>
      </w:r>
      <w:proofErr w:type="spellStart"/>
      <w:r w:rsidR="00873369">
        <w:t>RSMo</w:t>
      </w:r>
      <w:proofErr w:type="spellEnd"/>
      <w:r w:rsidR="00873369">
        <w:t xml:space="preserve">, hiring, firing, disciplining or promotion of employee. Emily </w:t>
      </w:r>
      <w:r w:rsidR="00D02A58">
        <w:t xml:space="preserve">Heard </w:t>
      </w:r>
      <w:r w:rsidR="00873369">
        <w:t>second</w:t>
      </w:r>
      <w:r w:rsidR="00D02A58">
        <w:t>ed</w:t>
      </w:r>
      <w:r w:rsidR="00873369">
        <w:t xml:space="preserve"> the motion</w:t>
      </w:r>
      <w:r w:rsidR="00D02A58">
        <w:t xml:space="preserve"> and roll call vote was 5-0. </w:t>
      </w:r>
    </w:p>
    <w:p w14:paraId="51C7BC93" w14:textId="77777777" w:rsidR="00671C7B" w:rsidRDefault="00671C7B" w:rsidP="00D0352A">
      <w:pPr>
        <w:spacing w:after="5"/>
        <w:ind w:left="-5" w:firstLine="725"/>
      </w:pPr>
    </w:p>
    <w:p w14:paraId="68385492" w14:textId="30E75BDD" w:rsidR="00D0352A" w:rsidRDefault="00671C7B" w:rsidP="00D0352A">
      <w:pPr>
        <w:spacing w:after="5"/>
        <w:ind w:left="-5" w:firstLine="725"/>
      </w:pPr>
      <w:r w:rsidRPr="00671C7B">
        <w:rPr>
          <w:b/>
          <w:bCs/>
        </w:rPr>
        <w:t>Adjournment:</w:t>
      </w:r>
      <w:r>
        <w:t xml:space="preserve">  </w:t>
      </w:r>
      <w:r w:rsidR="00CD11F1">
        <w:t>The meeting reconvened from closed session and t</w:t>
      </w:r>
      <w:r w:rsidR="007167EA">
        <w:t xml:space="preserve">here being no further business, </w:t>
      </w:r>
      <w:r w:rsidR="00035C60">
        <w:t>Jeanne Edwards</w:t>
      </w:r>
      <w:r w:rsidR="007167EA">
        <w:t xml:space="preserve">, </w:t>
      </w:r>
      <w:r w:rsidR="00035C60">
        <w:t>pr</w:t>
      </w:r>
      <w:r w:rsidR="007167EA">
        <w:t xml:space="preserve">esident, adjourned the </w:t>
      </w:r>
      <w:r w:rsidR="00D0352A">
        <w:t>meeting.</w:t>
      </w:r>
    </w:p>
    <w:p w14:paraId="6B78E222" w14:textId="17881A94" w:rsidR="00D0352A" w:rsidRDefault="00D0352A" w:rsidP="00D0352A">
      <w:pPr>
        <w:spacing w:after="5"/>
        <w:ind w:left="-5" w:firstLine="725"/>
      </w:pPr>
    </w:p>
    <w:p w14:paraId="68C9245C" w14:textId="77777777" w:rsidR="00D0352A" w:rsidRDefault="00D0352A" w:rsidP="00D0352A">
      <w:pPr>
        <w:spacing w:after="5"/>
        <w:ind w:left="-5" w:firstLine="725"/>
      </w:pPr>
    </w:p>
    <w:p w14:paraId="3932ADDF" w14:textId="016D45B8" w:rsidR="00D0352A" w:rsidRPr="00D0352A" w:rsidRDefault="00D0352A" w:rsidP="00D0352A">
      <w:pPr>
        <w:pStyle w:val="Heading2"/>
        <w:ind w:left="-5"/>
        <w:rPr>
          <w:b w:val="0"/>
          <w:bCs/>
        </w:rPr>
      </w:pPr>
      <w:r w:rsidRPr="00D0352A">
        <w:rPr>
          <w:b w:val="0"/>
          <w:bCs/>
        </w:rPr>
        <w:t>Submitted by Jeanne Edwards</w:t>
      </w:r>
      <w:r w:rsidR="00671C7B">
        <w:rPr>
          <w:b w:val="0"/>
          <w:bCs/>
        </w:rPr>
        <w:t xml:space="preserve">, acting </w:t>
      </w:r>
      <w:r w:rsidRPr="00D0352A">
        <w:rPr>
          <w:b w:val="0"/>
          <w:bCs/>
        </w:rPr>
        <w:t>secreta</w:t>
      </w:r>
      <w:r w:rsidR="00B12181">
        <w:rPr>
          <w:b w:val="0"/>
          <w:bCs/>
        </w:rPr>
        <w:t>r</w:t>
      </w:r>
      <w:r w:rsidR="00671C7B">
        <w:rPr>
          <w:b w:val="0"/>
          <w:bCs/>
        </w:rPr>
        <w:t>y</w:t>
      </w:r>
    </w:p>
    <w:p w14:paraId="27335005" w14:textId="5E6A9633" w:rsidR="00C72BE9" w:rsidRDefault="007167EA" w:rsidP="00D0352A">
      <w:pPr>
        <w:spacing w:after="5"/>
        <w:ind w:left="-5" w:firstLine="725"/>
      </w:pPr>
      <w:r>
        <w:t>.</w:t>
      </w:r>
    </w:p>
    <w:sectPr w:rsidR="00C72BE9">
      <w:pgSz w:w="12240" w:h="15840"/>
      <w:pgMar w:top="1486" w:right="1464" w:bottom="208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68EE"/>
    <w:multiLevelType w:val="hybridMultilevel"/>
    <w:tmpl w:val="A1D4D366"/>
    <w:lvl w:ilvl="0" w:tplc="B9BCE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4206F"/>
    <w:multiLevelType w:val="hybridMultilevel"/>
    <w:tmpl w:val="0A20E2CC"/>
    <w:lvl w:ilvl="0" w:tplc="6BE0C946">
      <w:start w:val="1"/>
      <w:numFmt w:val="bullet"/>
      <w:lvlText w:val=""/>
      <w:lvlJc w:val="right"/>
      <w:pPr>
        <w:ind w:left="7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407A6"/>
    <w:multiLevelType w:val="hybridMultilevel"/>
    <w:tmpl w:val="3A74F752"/>
    <w:lvl w:ilvl="0" w:tplc="A0987584">
      <w:start w:val="1"/>
      <w:numFmt w:val="bullet"/>
      <w:lvlText w:val=""/>
      <w:lvlJc w:val="righ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A6F07"/>
    <w:multiLevelType w:val="hybridMultilevel"/>
    <w:tmpl w:val="6AA47A84"/>
    <w:lvl w:ilvl="0" w:tplc="7616CC7C">
      <w:start w:val="1"/>
      <w:numFmt w:val="bullet"/>
      <w:lvlText w:val=""/>
      <w:lvlJc w:val="righ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50893"/>
    <w:multiLevelType w:val="hybridMultilevel"/>
    <w:tmpl w:val="24BCB924"/>
    <w:lvl w:ilvl="0" w:tplc="B0DC6D0E">
      <w:start w:val="1"/>
      <w:numFmt w:val="bullet"/>
      <w:lvlText w:val=""/>
      <w:lvlJc w:val="righ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81CEC"/>
    <w:multiLevelType w:val="hybridMultilevel"/>
    <w:tmpl w:val="0E8676E2"/>
    <w:lvl w:ilvl="0" w:tplc="D7D0E9DA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935B8"/>
    <w:multiLevelType w:val="hybridMultilevel"/>
    <w:tmpl w:val="892A9ABC"/>
    <w:lvl w:ilvl="0" w:tplc="CF22D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D5DCA"/>
    <w:multiLevelType w:val="hybridMultilevel"/>
    <w:tmpl w:val="8B4EA7C2"/>
    <w:lvl w:ilvl="0" w:tplc="70C817F4">
      <w:start w:val="1"/>
      <w:numFmt w:val="bullet"/>
      <w:lvlText w:val=""/>
      <w:lvlJc w:val="righ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E5511"/>
    <w:multiLevelType w:val="hybridMultilevel"/>
    <w:tmpl w:val="8E8AD398"/>
    <w:lvl w:ilvl="0" w:tplc="187CA4EA">
      <w:start w:val="2"/>
      <w:numFmt w:val="upperRoman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66A9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1236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084E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0A93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D063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8AEB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28F7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A0D5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AD736E"/>
    <w:multiLevelType w:val="hybridMultilevel"/>
    <w:tmpl w:val="263639AA"/>
    <w:lvl w:ilvl="0" w:tplc="61A09248">
      <w:start w:val="1"/>
      <w:numFmt w:val="bullet"/>
      <w:lvlText w:val=""/>
      <w:lvlJc w:val="righ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50C48"/>
    <w:multiLevelType w:val="hybridMultilevel"/>
    <w:tmpl w:val="9CC6C698"/>
    <w:lvl w:ilvl="0" w:tplc="5756E98E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6199C"/>
    <w:multiLevelType w:val="hybridMultilevel"/>
    <w:tmpl w:val="774035EA"/>
    <w:lvl w:ilvl="0" w:tplc="0DDAE59A">
      <w:start w:val="1"/>
      <w:numFmt w:val="bullet"/>
      <w:lvlText w:val=""/>
      <w:lvlJc w:val="righ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480818">
    <w:abstractNumId w:val="8"/>
  </w:num>
  <w:num w:numId="2" w16cid:durableId="303966853">
    <w:abstractNumId w:val="0"/>
  </w:num>
  <w:num w:numId="3" w16cid:durableId="1358771389">
    <w:abstractNumId w:val="6"/>
  </w:num>
  <w:num w:numId="4" w16cid:durableId="898713652">
    <w:abstractNumId w:val="10"/>
  </w:num>
  <w:num w:numId="5" w16cid:durableId="409884740">
    <w:abstractNumId w:val="5"/>
  </w:num>
  <w:num w:numId="6" w16cid:durableId="312804756">
    <w:abstractNumId w:val="3"/>
  </w:num>
  <w:num w:numId="7" w16cid:durableId="1953442354">
    <w:abstractNumId w:val="11"/>
  </w:num>
  <w:num w:numId="8" w16cid:durableId="528222916">
    <w:abstractNumId w:val="4"/>
  </w:num>
  <w:num w:numId="9" w16cid:durableId="741605871">
    <w:abstractNumId w:val="9"/>
  </w:num>
  <w:num w:numId="10" w16cid:durableId="588276804">
    <w:abstractNumId w:val="7"/>
  </w:num>
  <w:num w:numId="11" w16cid:durableId="1414542766">
    <w:abstractNumId w:val="2"/>
  </w:num>
  <w:num w:numId="12" w16cid:durableId="47849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E9"/>
    <w:rsid w:val="00035C60"/>
    <w:rsid w:val="000448C9"/>
    <w:rsid w:val="00046BE5"/>
    <w:rsid w:val="000A27AC"/>
    <w:rsid w:val="000B5F10"/>
    <w:rsid w:val="000C4FE3"/>
    <w:rsid w:val="000E32B9"/>
    <w:rsid w:val="00100543"/>
    <w:rsid w:val="0010228F"/>
    <w:rsid w:val="00105E10"/>
    <w:rsid w:val="00126297"/>
    <w:rsid w:val="00156F7B"/>
    <w:rsid w:val="00171489"/>
    <w:rsid w:val="001A23A3"/>
    <w:rsid w:val="001D6D37"/>
    <w:rsid w:val="001E68D5"/>
    <w:rsid w:val="00220644"/>
    <w:rsid w:val="00224B69"/>
    <w:rsid w:val="002562C4"/>
    <w:rsid w:val="00257BA8"/>
    <w:rsid w:val="0026616E"/>
    <w:rsid w:val="002905A0"/>
    <w:rsid w:val="002A4B0F"/>
    <w:rsid w:val="002B133B"/>
    <w:rsid w:val="002B281F"/>
    <w:rsid w:val="002B7EE7"/>
    <w:rsid w:val="002C2DED"/>
    <w:rsid w:val="002E416F"/>
    <w:rsid w:val="003212F4"/>
    <w:rsid w:val="003B4513"/>
    <w:rsid w:val="004101BF"/>
    <w:rsid w:val="00437025"/>
    <w:rsid w:val="00443C76"/>
    <w:rsid w:val="00470AF1"/>
    <w:rsid w:val="00492FCC"/>
    <w:rsid w:val="004B03EB"/>
    <w:rsid w:val="004D09AD"/>
    <w:rsid w:val="0055523B"/>
    <w:rsid w:val="005A12A3"/>
    <w:rsid w:val="005C6F20"/>
    <w:rsid w:val="00605178"/>
    <w:rsid w:val="00606F5D"/>
    <w:rsid w:val="00610283"/>
    <w:rsid w:val="00671C7B"/>
    <w:rsid w:val="00683D91"/>
    <w:rsid w:val="00685248"/>
    <w:rsid w:val="00692DD3"/>
    <w:rsid w:val="00692F65"/>
    <w:rsid w:val="00693AC0"/>
    <w:rsid w:val="006B35F0"/>
    <w:rsid w:val="006B436E"/>
    <w:rsid w:val="006E4861"/>
    <w:rsid w:val="006F7F30"/>
    <w:rsid w:val="00703C3C"/>
    <w:rsid w:val="007167EA"/>
    <w:rsid w:val="00721FC5"/>
    <w:rsid w:val="00756F3A"/>
    <w:rsid w:val="00762B58"/>
    <w:rsid w:val="007777EF"/>
    <w:rsid w:val="00780963"/>
    <w:rsid w:val="007970B3"/>
    <w:rsid w:val="00804A08"/>
    <w:rsid w:val="00831F27"/>
    <w:rsid w:val="00842746"/>
    <w:rsid w:val="00871765"/>
    <w:rsid w:val="00873369"/>
    <w:rsid w:val="008A65E6"/>
    <w:rsid w:val="008B6C18"/>
    <w:rsid w:val="008D2E9A"/>
    <w:rsid w:val="0090671E"/>
    <w:rsid w:val="0093683B"/>
    <w:rsid w:val="0095038A"/>
    <w:rsid w:val="00995119"/>
    <w:rsid w:val="009A617C"/>
    <w:rsid w:val="009B175B"/>
    <w:rsid w:val="009D4D8E"/>
    <w:rsid w:val="009E15DB"/>
    <w:rsid w:val="00A437BE"/>
    <w:rsid w:val="00A70E05"/>
    <w:rsid w:val="00AA63A5"/>
    <w:rsid w:val="00AB7EB2"/>
    <w:rsid w:val="00AC53DA"/>
    <w:rsid w:val="00AC7DD8"/>
    <w:rsid w:val="00B12181"/>
    <w:rsid w:val="00B26449"/>
    <w:rsid w:val="00B4597C"/>
    <w:rsid w:val="00B639DF"/>
    <w:rsid w:val="00B96B62"/>
    <w:rsid w:val="00BB01D3"/>
    <w:rsid w:val="00BC291E"/>
    <w:rsid w:val="00BC2D0D"/>
    <w:rsid w:val="00BD11D4"/>
    <w:rsid w:val="00BD51D2"/>
    <w:rsid w:val="00BF2DDF"/>
    <w:rsid w:val="00C10F05"/>
    <w:rsid w:val="00C42405"/>
    <w:rsid w:val="00C72BE9"/>
    <w:rsid w:val="00C75E0C"/>
    <w:rsid w:val="00C8278E"/>
    <w:rsid w:val="00CA0A5C"/>
    <w:rsid w:val="00CD11F1"/>
    <w:rsid w:val="00CF3BB4"/>
    <w:rsid w:val="00D02A58"/>
    <w:rsid w:val="00D0352A"/>
    <w:rsid w:val="00D22DEA"/>
    <w:rsid w:val="00D339D3"/>
    <w:rsid w:val="00D46A97"/>
    <w:rsid w:val="00D766F7"/>
    <w:rsid w:val="00DA32BF"/>
    <w:rsid w:val="00DC1BDB"/>
    <w:rsid w:val="00DC2616"/>
    <w:rsid w:val="00DD3C12"/>
    <w:rsid w:val="00DE51D2"/>
    <w:rsid w:val="00DF2E01"/>
    <w:rsid w:val="00DF4B1A"/>
    <w:rsid w:val="00E2050E"/>
    <w:rsid w:val="00E72871"/>
    <w:rsid w:val="00E91815"/>
    <w:rsid w:val="00E9764F"/>
    <w:rsid w:val="00E9791A"/>
    <w:rsid w:val="00EE75ED"/>
    <w:rsid w:val="00EF425E"/>
    <w:rsid w:val="00F11ECF"/>
    <w:rsid w:val="00F203F9"/>
    <w:rsid w:val="00F3668B"/>
    <w:rsid w:val="00F4098D"/>
    <w:rsid w:val="00F50DB2"/>
    <w:rsid w:val="00F56C40"/>
    <w:rsid w:val="00F6465D"/>
    <w:rsid w:val="00F91900"/>
    <w:rsid w:val="00FB17B4"/>
    <w:rsid w:val="00FC6F0C"/>
    <w:rsid w:val="00FC6FC3"/>
    <w:rsid w:val="00FD03A3"/>
    <w:rsid w:val="00FE52E4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7224C"/>
  <w15:docId w15:val="{7D1C88F1-B922-4153-8FFE-72E2237C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14" w:line="271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8"/>
      <w:ind w:left="216"/>
      <w:outlineLvl w:val="0"/>
    </w:pPr>
    <w:rPr>
      <w:rFonts w:ascii="Arial" w:eastAsia="Arial" w:hAnsi="Arial" w:cs="Arial"/>
      <w:b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6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D22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836</Words>
  <Characters>4768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Board Minutes- September 22, 2022</vt:lpstr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Board Minutes- September 22, 2022</dc:title>
  <dc:subject/>
  <dc:creator>Jeanne Edwards</dc:creator>
  <cp:keywords/>
  <cp:lastModifiedBy>Marsha Nelson</cp:lastModifiedBy>
  <cp:revision>2</cp:revision>
  <dcterms:created xsi:type="dcterms:W3CDTF">2023-12-05T16:02:00Z</dcterms:created>
  <dcterms:modified xsi:type="dcterms:W3CDTF">2023-12-05T16:02:00Z</dcterms:modified>
</cp:coreProperties>
</file>